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1C7CE" w14:textId="77777777" w:rsidR="002A5946" w:rsidRPr="007144CD" w:rsidRDefault="002A5946" w:rsidP="001D5DCA">
      <w:pPr>
        <w:spacing w:after="0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7144C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ФИНАНСОВЫЕ РЕЗУЛЬТАТЫ ДЕЯТЕЛЬНОСТИ ОРГАНИЗАЦИЙ</w:t>
      </w:r>
      <w:r w:rsidRPr="00791C4C">
        <w:rPr>
          <w:rFonts w:ascii="Verdana" w:eastAsia="Times New Roman" w:hAnsi="Verdana" w:cs="Times New Roman"/>
          <w:b/>
          <w:bCs/>
          <w:color w:val="000000"/>
          <w:sz w:val="16"/>
          <w:szCs w:val="16"/>
          <w:vertAlign w:val="superscript"/>
          <w:lang w:eastAsia="ru-RU"/>
        </w:rPr>
        <w:t>1)</w:t>
      </w:r>
    </w:p>
    <w:p w14:paraId="7DD164E1" w14:textId="7A7D145D" w:rsidR="000E7942" w:rsidRPr="00DB39D1" w:rsidRDefault="000E7942" w:rsidP="000E794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794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(без субъектов малого предпринимательства, кредитных организаций, государственных (муниципальных) учреждений, некредитных финансовых организаций)</w:t>
      </w:r>
      <w:r w:rsidRPr="000E794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</w:p>
    <w:tbl>
      <w:tblPr>
        <w:tblW w:w="14301" w:type="dxa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542"/>
        <w:gridCol w:w="1510"/>
        <w:gridCol w:w="2106"/>
        <w:gridCol w:w="1758"/>
        <w:gridCol w:w="1535"/>
        <w:gridCol w:w="2106"/>
        <w:gridCol w:w="1744"/>
      </w:tblGrid>
      <w:tr w:rsidR="00230C5B" w:rsidRPr="005F304A" w14:paraId="072DD93E" w14:textId="77777777" w:rsidTr="005F6F33">
        <w:trPr>
          <w:trHeight w:val="322"/>
          <w:tblCellSpacing w:w="20" w:type="dxa"/>
          <w:jc w:val="center"/>
        </w:trPr>
        <w:tc>
          <w:tcPr>
            <w:tcW w:w="3471" w:type="dxa"/>
            <w:vMerge w:val="restart"/>
            <w:shd w:val="clear" w:color="auto" w:fill="auto"/>
            <w:noWrap/>
            <w:vAlign w:val="bottom"/>
            <w:hideMark/>
          </w:tcPr>
          <w:p w14:paraId="6B940422" w14:textId="77777777" w:rsidR="004F71D2" w:rsidRPr="00C544A5" w:rsidRDefault="004F71D2" w:rsidP="005F3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9" w:type="dxa"/>
            <w:gridSpan w:val="3"/>
            <w:shd w:val="clear" w:color="auto" w:fill="auto"/>
            <w:vAlign w:val="center"/>
          </w:tcPr>
          <w:p w14:paraId="286F6B10" w14:textId="7D5B4662" w:rsidR="004F71D2" w:rsidRPr="00E85B7F" w:rsidRDefault="00B97D6D" w:rsidP="00624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97D6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Январь – август 2024 г.</w:t>
            </w:r>
          </w:p>
        </w:tc>
        <w:tc>
          <w:tcPr>
            <w:tcW w:w="5331" w:type="dxa"/>
            <w:gridSpan w:val="3"/>
            <w:shd w:val="clear" w:color="auto" w:fill="auto"/>
            <w:vAlign w:val="center"/>
          </w:tcPr>
          <w:p w14:paraId="556B0F11" w14:textId="77ED9168" w:rsidR="004F71D2" w:rsidRPr="00C16C8A" w:rsidRDefault="0017200A" w:rsidP="004F7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Январь</w:t>
            </w:r>
            <w:r w:rsidR="00B97D6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сентябрь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4F71D2" w:rsidRPr="00C16C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FD3B8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02</w:t>
            </w:r>
            <w:r w:rsidR="006A03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  <w:r w:rsidR="004F71D2" w:rsidRPr="00C16C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840C81" w:rsidRPr="005F304A" w14:paraId="58765168" w14:textId="77777777" w:rsidTr="005F6F33">
        <w:trPr>
          <w:trHeight w:val="934"/>
          <w:tblCellSpacing w:w="20" w:type="dxa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14:paraId="04F3DFBE" w14:textId="77777777" w:rsidR="003F7FEF" w:rsidRPr="005F304A" w:rsidRDefault="003F7FEF" w:rsidP="005F3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ADB22B0" w14:textId="50187E1A" w:rsidR="003F7FEF" w:rsidRPr="007144CD" w:rsidRDefault="003F7FEF" w:rsidP="003C4DCF">
            <w:pPr>
              <w:spacing w:after="0" w:line="240" w:lineRule="auto"/>
              <w:ind w:right="-8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144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альдо прибылей </w:t>
            </w:r>
            <w:r w:rsidR="009236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144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 убытков (-)</w:t>
            </w:r>
            <w:r w:rsidR="003C4DCF" w:rsidRPr="003C4DCF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="00684DA6" w:rsidRPr="00684DA6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>)</w:t>
            </w:r>
            <w:r w:rsidRPr="007144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7144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млн</w:t>
            </w:r>
            <w:proofErr w:type="gramEnd"/>
            <w:r w:rsidRPr="007144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2068" w:type="dxa"/>
            <w:vAlign w:val="center"/>
          </w:tcPr>
          <w:p w14:paraId="63CE8949" w14:textId="35E98C2A" w:rsidR="003F7FEF" w:rsidRPr="00590F3D" w:rsidRDefault="003F7FEF" w:rsidP="00B874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% </w:t>
            </w:r>
            <w:r w:rsidR="003278D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 соответствующему периоду предыдущего года</w:t>
            </w:r>
            <w:r w:rsidR="00BA3BBB" w:rsidRPr="00590F3D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ru-RU"/>
              </w:rPr>
              <w:t>3)</w:t>
            </w:r>
          </w:p>
        </w:tc>
        <w:tc>
          <w:tcPr>
            <w:tcW w:w="1719" w:type="dxa"/>
            <w:vAlign w:val="center"/>
          </w:tcPr>
          <w:p w14:paraId="05759D13" w14:textId="6A03EDF1" w:rsidR="003F7FEF" w:rsidRPr="00590F3D" w:rsidRDefault="00776873" w:rsidP="00A20E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доля убыточных  организаций </w:t>
            </w:r>
            <w:r w:rsidR="009236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общем</w:t>
            </w:r>
            <w:r w:rsidR="003806B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числе организаций,%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C17966E" w14:textId="70DFADB9" w:rsidR="003F7FEF" w:rsidRPr="00590F3D" w:rsidRDefault="003F7FEF" w:rsidP="003C4DCF">
            <w:pPr>
              <w:spacing w:after="0" w:line="240" w:lineRule="auto"/>
              <w:ind w:right="-4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сальдо прибылей </w:t>
            </w:r>
            <w:r w:rsidR="009236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 убытков (-</w:t>
            </w:r>
            <w:r w:rsidR="00DA1EC5"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  <w:r w:rsidR="003C4DCF" w:rsidRPr="00590F3D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="00684DA6" w:rsidRPr="00590F3D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ru-RU"/>
              </w:rPr>
              <w:t>)</w:t>
            </w: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млн</w:t>
            </w:r>
            <w:proofErr w:type="gramEnd"/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2068" w:type="dxa"/>
            <w:vAlign w:val="center"/>
          </w:tcPr>
          <w:p w14:paraId="7FF2BA19" w14:textId="5BB3007F" w:rsidR="003F7FEF" w:rsidRPr="00590F3D" w:rsidRDefault="003F7FEF" w:rsidP="00EF1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% </w:t>
            </w:r>
            <w:r w:rsidR="003278D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 соответствующему периоду предыдущего года</w:t>
            </w:r>
            <w:r w:rsidR="00BA3BBB" w:rsidRPr="00590F3D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ru-RU"/>
              </w:rPr>
              <w:t>3)</w:t>
            </w:r>
          </w:p>
        </w:tc>
        <w:tc>
          <w:tcPr>
            <w:tcW w:w="1685" w:type="dxa"/>
            <w:vAlign w:val="center"/>
          </w:tcPr>
          <w:p w14:paraId="1DDA3D81" w14:textId="56AA9ADD" w:rsidR="003F7FEF" w:rsidRPr="007144CD" w:rsidRDefault="00A20ECB" w:rsidP="004D34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7768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оля убыточных  организаций </w:t>
            </w:r>
            <w:r w:rsidR="009236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768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общем</w:t>
            </w:r>
            <w:r w:rsidR="003806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768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числе организаций,%</w:t>
            </w:r>
          </w:p>
        </w:tc>
      </w:tr>
      <w:tr w:rsidR="005F6F33" w:rsidRPr="005F304A" w14:paraId="121D3965" w14:textId="77777777" w:rsidTr="005F6F33">
        <w:trPr>
          <w:trHeight w:val="422"/>
          <w:tblCellSpacing w:w="20" w:type="dxa"/>
          <w:jc w:val="center"/>
        </w:trPr>
        <w:tc>
          <w:tcPr>
            <w:tcW w:w="3471" w:type="dxa"/>
            <w:shd w:val="clear" w:color="auto" w:fill="auto"/>
            <w:vAlign w:val="center"/>
            <w:hideMark/>
          </w:tcPr>
          <w:p w14:paraId="4E1DF0ED" w14:textId="77777777" w:rsidR="005F6F33" w:rsidRPr="005F304A" w:rsidRDefault="005F6F33" w:rsidP="00E71FD3">
            <w:pPr>
              <w:spacing w:after="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Приволжский федеральный округ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6DB08E62" w14:textId="2C2C5173" w:rsidR="005F6F33" w:rsidRPr="00840C81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727FA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2318048</w:t>
            </w:r>
          </w:p>
        </w:tc>
        <w:tc>
          <w:tcPr>
            <w:tcW w:w="2068" w:type="dxa"/>
            <w:vAlign w:val="bottom"/>
          </w:tcPr>
          <w:p w14:paraId="29534116" w14:textId="40056D60" w:rsidR="005F6F33" w:rsidRPr="00840C81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727FA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719" w:type="dxa"/>
            <w:vAlign w:val="bottom"/>
          </w:tcPr>
          <w:p w14:paraId="79F4A9A7" w14:textId="16D908DB" w:rsidR="005F6F33" w:rsidRPr="00840C81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727FA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3A1D6281" w14:textId="14EC9786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2434464</w:t>
            </w:r>
          </w:p>
        </w:tc>
        <w:tc>
          <w:tcPr>
            <w:tcW w:w="2068" w:type="dxa"/>
            <w:vAlign w:val="bottom"/>
          </w:tcPr>
          <w:p w14:paraId="1458CC01" w14:textId="10C89170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1685" w:type="dxa"/>
            <w:vAlign w:val="bottom"/>
          </w:tcPr>
          <w:p w14:paraId="2D96ED60" w14:textId="21788C0D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24,6</w:t>
            </w:r>
          </w:p>
        </w:tc>
      </w:tr>
      <w:tr w:rsidR="005F6F33" w:rsidRPr="005F304A" w14:paraId="12901524" w14:textId="77777777" w:rsidTr="005F6F33">
        <w:trPr>
          <w:trHeight w:val="284"/>
          <w:tblCellSpacing w:w="20" w:type="dxa"/>
          <w:jc w:val="center"/>
        </w:trPr>
        <w:tc>
          <w:tcPr>
            <w:tcW w:w="3471" w:type="dxa"/>
            <w:shd w:val="clear" w:color="auto" w:fill="auto"/>
            <w:vAlign w:val="center"/>
            <w:hideMark/>
          </w:tcPr>
          <w:p w14:paraId="062F900B" w14:textId="77777777" w:rsidR="005F6F33" w:rsidRPr="005F304A" w:rsidRDefault="005F6F33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Башкортостан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69B599E2" w14:textId="5FE6E0F7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241</w:t>
            </w: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2068" w:type="dxa"/>
            <w:vAlign w:val="bottom"/>
          </w:tcPr>
          <w:p w14:paraId="76DD7387" w14:textId="45AD9971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65,9</w:t>
            </w:r>
          </w:p>
        </w:tc>
        <w:tc>
          <w:tcPr>
            <w:tcW w:w="1719" w:type="dxa"/>
            <w:vAlign w:val="bottom"/>
          </w:tcPr>
          <w:p w14:paraId="28A5E89F" w14:textId="6432852F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7FD9E8DC" w14:textId="158A2B79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240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068" w:type="dxa"/>
            <w:vAlign w:val="bottom"/>
          </w:tcPr>
          <w:p w14:paraId="65C73C9A" w14:textId="71F22B98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1685" w:type="dxa"/>
            <w:vAlign w:val="bottom"/>
          </w:tcPr>
          <w:p w14:paraId="276CC361" w14:textId="5BE39875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26,3</w:t>
            </w:r>
          </w:p>
        </w:tc>
      </w:tr>
      <w:tr w:rsidR="005F6F33" w:rsidRPr="005F304A" w14:paraId="7DCDA0AB" w14:textId="77777777" w:rsidTr="005F6F33">
        <w:trPr>
          <w:trHeight w:val="284"/>
          <w:tblCellSpacing w:w="20" w:type="dxa"/>
          <w:jc w:val="center"/>
        </w:trPr>
        <w:tc>
          <w:tcPr>
            <w:tcW w:w="3471" w:type="dxa"/>
            <w:shd w:val="clear" w:color="auto" w:fill="auto"/>
            <w:vAlign w:val="center"/>
            <w:hideMark/>
          </w:tcPr>
          <w:p w14:paraId="3C87C2B2" w14:textId="77777777" w:rsidR="005F6F33" w:rsidRPr="005F304A" w:rsidRDefault="005F6F33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Республика Марий Эл 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3F44FE7B" w14:textId="19E06F61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</w:t>
            </w: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068" w:type="dxa"/>
            <w:vAlign w:val="bottom"/>
          </w:tcPr>
          <w:p w14:paraId="54E38A07" w14:textId="53D45481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132,6</w:t>
            </w:r>
          </w:p>
        </w:tc>
        <w:tc>
          <w:tcPr>
            <w:tcW w:w="1719" w:type="dxa"/>
            <w:vAlign w:val="bottom"/>
          </w:tcPr>
          <w:p w14:paraId="3833041D" w14:textId="7FDEAD19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183190A6" w14:textId="0C3A54B2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068" w:type="dxa"/>
            <w:vAlign w:val="bottom"/>
          </w:tcPr>
          <w:p w14:paraId="4086E80D" w14:textId="44DCF260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102,4</w:t>
            </w:r>
          </w:p>
        </w:tc>
        <w:tc>
          <w:tcPr>
            <w:tcW w:w="1685" w:type="dxa"/>
            <w:vAlign w:val="bottom"/>
          </w:tcPr>
          <w:p w14:paraId="128119F6" w14:textId="1090A5FE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28,2</w:t>
            </w:r>
          </w:p>
        </w:tc>
      </w:tr>
      <w:tr w:rsidR="005F6F33" w:rsidRPr="005F304A" w14:paraId="4A74013E" w14:textId="77777777" w:rsidTr="005F6F33">
        <w:trPr>
          <w:trHeight w:val="284"/>
          <w:tblCellSpacing w:w="20" w:type="dxa"/>
          <w:jc w:val="center"/>
        </w:trPr>
        <w:tc>
          <w:tcPr>
            <w:tcW w:w="3471" w:type="dxa"/>
            <w:shd w:val="clear" w:color="auto" w:fill="auto"/>
            <w:vAlign w:val="center"/>
            <w:hideMark/>
          </w:tcPr>
          <w:p w14:paraId="5499CA10" w14:textId="77777777" w:rsidR="005F6F33" w:rsidRPr="005F304A" w:rsidRDefault="005F6F33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Мордовия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2AE9B117" w14:textId="49E827EC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51</w:t>
            </w: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068" w:type="dxa"/>
            <w:vAlign w:val="bottom"/>
          </w:tcPr>
          <w:p w14:paraId="623B7AB2" w14:textId="26C32B85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147,8</w:t>
            </w:r>
          </w:p>
        </w:tc>
        <w:tc>
          <w:tcPr>
            <w:tcW w:w="1719" w:type="dxa"/>
            <w:vAlign w:val="bottom"/>
          </w:tcPr>
          <w:p w14:paraId="1EDEF979" w14:textId="6A93CA25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6B1565A1" w14:textId="2481A0FF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57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2068" w:type="dxa"/>
            <w:vAlign w:val="bottom"/>
          </w:tcPr>
          <w:p w14:paraId="2EE8C70D" w14:textId="710BB2B4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1685" w:type="dxa"/>
            <w:vAlign w:val="bottom"/>
          </w:tcPr>
          <w:p w14:paraId="3329176A" w14:textId="6C5396E5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24,2</w:t>
            </w:r>
          </w:p>
        </w:tc>
      </w:tr>
      <w:tr w:rsidR="005F6F33" w:rsidRPr="005F304A" w14:paraId="74EB2713" w14:textId="77777777" w:rsidTr="005F6F33">
        <w:trPr>
          <w:trHeight w:val="284"/>
          <w:tblCellSpacing w:w="20" w:type="dxa"/>
          <w:jc w:val="center"/>
        </w:trPr>
        <w:tc>
          <w:tcPr>
            <w:tcW w:w="3471" w:type="dxa"/>
            <w:shd w:val="clear" w:color="auto" w:fill="auto"/>
            <w:vAlign w:val="center"/>
            <w:hideMark/>
          </w:tcPr>
          <w:p w14:paraId="5F608927" w14:textId="77777777" w:rsidR="005F6F33" w:rsidRPr="005F304A" w:rsidRDefault="005F6F33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157A9103" w14:textId="3195C5C7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567</w:t>
            </w: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068" w:type="dxa"/>
            <w:vAlign w:val="bottom"/>
          </w:tcPr>
          <w:p w14:paraId="1A19CC86" w14:textId="4AE0F5FF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70,6</w:t>
            </w:r>
          </w:p>
        </w:tc>
        <w:tc>
          <w:tcPr>
            <w:tcW w:w="1719" w:type="dxa"/>
            <w:vAlign w:val="bottom"/>
          </w:tcPr>
          <w:p w14:paraId="6AC7FF81" w14:textId="3E30C89A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15A1D501" w14:textId="4ADEED6D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580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2068" w:type="dxa"/>
            <w:vAlign w:val="bottom"/>
          </w:tcPr>
          <w:p w14:paraId="7C753272" w14:textId="186A6862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685" w:type="dxa"/>
            <w:vAlign w:val="bottom"/>
          </w:tcPr>
          <w:p w14:paraId="371D2A43" w14:textId="2A41BA73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5F6F33" w:rsidRPr="005F304A" w14:paraId="190D2039" w14:textId="77777777" w:rsidTr="005F6F33">
        <w:trPr>
          <w:trHeight w:val="284"/>
          <w:tblCellSpacing w:w="20" w:type="dxa"/>
          <w:jc w:val="center"/>
        </w:trPr>
        <w:tc>
          <w:tcPr>
            <w:tcW w:w="3471" w:type="dxa"/>
            <w:shd w:val="clear" w:color="auto" w:fill="auto"/>
            <w:vAlign w:val="center"/>
            <w:hideMark/>
          </w:tcPr>
          <w:p w14:paraId="7C4702D4" w14:textId="77777777" w:rsidR="005F6F33" w:rsidRPr="005F304A" w:rsidRDefault="005F6F33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Удмуртская Республика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4B4473D4" w14:textId="5AE282A2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113</w:t>
            </w: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068" w:type="dxa"/>
            <w:vAlign w:val="bottom"/>
          </w:tcPr>
          <w:p w14:paraId="1C1C6CC0" w14:textId="0E9205D6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2,0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р.</w:t>
            </w:r>
          </w:p>
        </w:tc>
        <w:tc>
          <w:tcPr>
            <w:tcW w:w="1719" w:type="dxa"/>
            <w:vAlign w:val="bottom"/>
          </w:tcPr>
          <w:p w14:paraId="0984C856" w14:textId="1C184F8C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460642C4" w14:textId="7D1FA66C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97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2068" w:type="dxa"/>
            <w:vAlign w:val="bottom"/>
          </w:tcPr>
          <w:p w14:paraId="793C2387" w14:textId="0B48213A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150,1</w:t>
            </w:r>
          </w:p>
        </w:tc>
        <w:tc>
          <w:tcPr>
            <w:tcW w:w="1685" w:type="dxa"/>
            <w:vAlign w:val="bottom"/>
          </w:tcPr>
          <w:p w14:paraId="132BF971" w14:textId="62C7707A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23,0</w:t>
            </w:r>
          </w:p>
        </w:tc>
      </w:tr>
      <w:tr w:rsidR="005F6F33" w:rsidRPr="005F304A" w14:paraId="4C2798E0" w14:textId="77777777" w:rsidTr="005F6F33">
        <w:trPr>
          <w:trHeight w:val="284"/>
          <w:tblCellSpacing w:w="20" w:type="dxa"/>
          <w:jc w:val="center"/>
        </w:trPr>
        <w:tc>
          <w:tcPr>
            <w:tcW w:w="3471" w:type="dxa"/>
            <w:shd w:val="clear" w:color="auto" w:fill="auto"/>
            <w:vAlign w:val="center"/>
            <w:hideMark/>
          </w:tcPr>
          <w:p w14:paraId="2799D8B7" w14:textId="77777777" w:rsidR="005F6F33" w:rsidRPr="005F304A" w:rsidRDefault="005F6F33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541BAC30" w14:textId="6C9243DF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</w:t>
            </w: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2068" w:type="dxa"/>
            <w:vAlign w:val="bottom"/>
          </w:tcPr>
          <w:p w14:paraId="44A980C2" w14:textId="14B19A49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127,7</w:t>
            </w:r>
          </w:p>
        </w:tc>
        <w:tc>
          <w:tcPr>
            <w:tcW w:w="1719" w:type="dxa"/>
            <w:vAlign w:val="bottom"/>
          </w:tcPr>
          <w:p w14:paraId="35BD6BB8" w14:textId="38A94E9D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19,7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3EDA3222" w14:textId="3DDCD1A9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64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068" w:type="dxa"/>
            <w:vAlign w:val="bottom"/>
          </w:tcPr>
          <w:p w14:paraId="53C21658" w14:textId="6963E483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131,4</w:t>
            </w:r>
          </w:p>
        </w:tc>
        <w:tc>
          <w:tcPr>
            <w:tcW w:w="1685" w:type="dxa"/>
            <w:vAlign w:val="bottom"/>
          </w:tcPr>
          <w:p w14:paraId="57E01F8F" w14:textId="75D6E576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21,5</w:t>
            </w:r>
          </w:p>
        </w:tc>
      </w:tr>
      <w:tr w:rsidR="005F6F33" w:rsidRPr="005F304A" w14:paraId="4DC28FA8" w14:textId="77777777" w:rsidTr="005F6F33">
        <w:trPr>
          <w:trHeight w:val="284"/>
          <w:tblCellSpacing w:w="20" w:type="dxa"/>
          <w:jc w:val="center"/>
        </w:trPr>
        <w:tc>
          <w:tcPr>
            <w:tcW w:w="3471" w:type="dxa"/>
            <w:shd w:val="clear" w:color="auto" w:fill="auto"/>
            <w:vAlign w:val="center"/>
            <w:hideMark/>
          </w:tcPr>
          <w:p w14:paraId="2620A0BE" w14:textId="77777777" w:rsidR="005F6F33" w:rsidRPr="005F304A" w:rsidRDefault="005F6F33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4CC36AEB" w14:textId="07AE6924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329</w:t>
            </w: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2068" w:type="dxa"/>
            <w:vAlign w:val="bottom"/>
          </w:tcPr>
          <w:p w14:paraId="7FE9A7A9" w14:textId="4463AF1E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719" w:type="dxa"/>
            <w:vAlign w:val="bottom"/>
          </w:tcPr>
          <w:p w14:paraId="41D20CFC" w14:textId="5F81BD62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3248EC80" w14:textId="2A3B2260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328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2068" w:type="dxa"/>
            <w:vAlign w:val="bottom"/>
          </w:tcPr>
          <w:p w14:paraId="32A5B2E2" w14:textId="3A9EB594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130,9</w:t>
            </w:r>
          </w:p>
        </w:tc>
        <w:tc>
          <w:tcPr>
            <w:tcW w:w="1685" w:type="dxa"/>
            <w:vAlign w:val="bottom"/>
          </w:tcPr>
          <w:p w14:paraId="19CC4D6A" w14:textId="0A618B38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24,4</w:t>
            </w:r>
          </w:p>
        </w:tc>
      </w:tr>
      <w:tr w:rsidR="005F6F33" w:rsidRPr="005F304A" w14:paraId="4D2EEC26" w14:textId="77777777" w:rsidTr="005F6F33">
        <w:trPr>
          <w:trHeight w:val="284"/>
          <w:tblCellSpacing w:w="20" w:type="dxa"/>
          <w:jc w:val="center"/>
        </w:trPr>
        <w:tc>
          <w:tcPr>
            <w:tcW w:w="3471" w:type="dxa"/>
            <w:shd w:val="clear" w:color="auto" w:fill="auto"/>
            <w:vAlign w:val="center"/>
            <w:hideMark/>
          </w:tcPr>
          <w:p w14:paraId="3C0E0A0E" w14:textId="77777777" w:rsidR="005F6F33" w:rsidRPr="005F304A" w:rsidRDefault="005F6F33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Кировская область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01A495C1" w14:textId="531FE79E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</w:t>
            </w: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2068" w:type="dxa"/>
            <w:vAlign w:val="bottom"/>
          </w:tcPr>
          <w:p w14:paraId="2211B859" w14:textId="105804AD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109,1</w:t>
            </w:r>
          </w:p>
        </w:tc>
        <w:tc>
          <w:tcPr>
            <w:tcW w:w="1719" w:type="dxa"/>
            <w:vAlign w:val="bottom"/>
          </w:tcPr>
          <w:p w14:paraId="1CDA00C2" w14:textId="0268E960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725BC9F5" w14:textId="2BFE6D5B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2068" w:type="dxa"/>
            <w:vAlign w:val="bottom"/>
          </w:tcPr>
          <w:p w14:paraId="465FBC65" w14:textId="3948081A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117,4</w:t>
            </w:r>
          </w:p>
        </w:tc>
        <w:tc>
          <w:tcPr>
            <w:tcW w:w="1685" w:type="dxa"/>
            <w:vAlign w:val="bottom"/>
          </w:tcPr>
          <w:p w14:paraId="61CB3EA3" w14:textId="72B6E4FC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23,0</w:t>
            </w:r>
          </w:p>
        </w:tc>
      </w:tr>
      <w:tr w:rsidR="005F6F33" w:rsidRPr="005F304A" w14:paraId="7692708C" w14:textId="77777777" w:rsidTr="005F6F33">
        <w:trPr>
          <w:trHeight w:val="284"/>
          <w:tblCellSpacing w:w="20" w:type="dxa"/>
          <w:jc w:val="center"/>
        </w:trPr>
        <w:tc>
          <w:tcPr>
            <w:tcW w:w="3471" w:type="dxa"/>
            <w:shd w:val="clear" w:color="auto" w:fill="auto"/>
            <w:vAlign w:val="center"/>
            <w:hideMark/>
          </w:tcPr>
          <w:p w14:paraId="1C264E17" w14:textId="77777777" w:rsidR="005F6F33" w:rsidRPr="005F304A" w:rsidRDefault="005F6F33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048E8B7F" w14:textId="2AA465D5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280</w:t>
            </w: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2068" w:type="dxa"/>
            <w:vAlign w:val="bottom"/>
          </w:tcPr>
          <w:p w14:paraId="6B8A3105" w14:textId="5471B18F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81,2</w:t>
            </w:r>
          </w:p>
        </w:tc>
        <w:tc>
          <w:tcPr>
            <w:tcW w:w="1719" w:type="dxa"/>
            <w:vAlign w:val="bottom"/>
          </w:tcPr>
          <w:p w14:paraId="2F877B43" w14:textId="58CF1E6A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7B908949" w14:textId="12487A36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364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2068" w:type="dxa"/>
            <w:vAlign w:val="bottom"/>
          </w:tcPr>
          <w:p w14:paraId="72EFAE73" w14:textId="5AED693E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1685" w:type="dxa"/>
            <w:vAlign w:val="bottom"/>
          </w:tcPr>
          <w:p w14:paraId="70047892" w14:textId="36B3725E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23,7</w:t>
            </w:r>
          </w:p>
        </w:tc>
      </w:tr>
      <w:tr w:rsidR="005F6F33" w:rsidRPr="005F304A" w14:paraId="4375E3DA" w14:textId="77777777" w:rsidTr="005F6F33">
        <w:trPr>
          <w:trHeight w:val="284"/>
          <w:tblCellSpacing w:w="20" w:type="dxa"/>
          <w:jc w:val="center"/>
        </w:trPr>
        <w:tc>
          <w:tcPr>
            <w:tcW w:w="3471" w:type="dxa"/>
            <w:shd w:val="clear" w:color="auto" w:fill="auto"/>
            <w:vAlign w:val="center"/>
            <w:hideMark/>
          </w:tcPr>
          <w:p w14:paraId="6AF4A045" w14:textId="77777777" w:rsidR="005F6F33" w:rsidRPr="005F304A" w:rsidRDefault="005F6F33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Оренбургская область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45B5692F" w14:textId="42B4CE46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166</w:t>
            </w: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068" w:type="dxa"/>
            <w:vAlign w:val="bottom"/>
          </w:tcPr>
          <w:p w14:paraId="5B90FC20" w14:textId="77A44071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179,6</w:t>
            </w:r>
          </w:p>
        </w:tc>
        <w:tc>
          <w:tcPr>
            <w:tcW w:w="1719" w:type="dxa"/>
            <w:vAlign w:val="bottom"/>
          </w:tcPr>
          <w:p w14:paraId="64253F79" w14:textId="5928280D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34,9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0400FBB9" w14:textId="69D11DDD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163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2068" w:type="dxa"/>
            <w:vAlign w:val="bottom"/>
          </w:tcPr>
          <w:p w14:paraId="34C597DD" w14:textId="6A427AEE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1685" w:type="dxa"/>
            <w:vAlign w:val="bottom"/>
          </w:tcPr>
          <w:p w14:paraId="1B5FC0D8" w14:textId="6CC6B023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5F6F33" w:rsidRPr="005F304A" w14:paraId="4E24874D" w14:textId="77777777" w:rsidTr="005F6F33">
        <w:trPr>
          <w:trHeight w:val="284"/>
          <w:tblCellSpacing w:w="20" w:type="dxa"/>
          <w:jc w:val="center"/>
        </w:trPr>
        <w:tc>
          <w:tcPr>
            <w:tcW w:w="3471" w:type="dxa"/>
            <w:shd w:val="clear" w:color="auto" w:fill="auto"/>
            <w:vAlign w:val="center"/>
            <w:hideMark/>
          </w:tcPr>
          <w:p w14:paraId="1CB303AE" w14:textId="77777777" w:rsidR="005F6F33" w:rsidRPr="005F304A" w:rsidRDefault="005F6F33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Пензенская область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1AA0E9C1" w14:textId="1F4470B6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</w:t>
            </w: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068" w:type="dxa"/>
            <w:vAlign w:val="bottom"/>
          </w:tcPr>
          <w:p w14:paraId="2A3445CA" w14:textId="0E5DD79D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90,4</w:t>
            </w:r>
          </w:p>
        </w:tc>
        <w:tc>
          <w:tcPr>
            <w:tcW w:w="1719" w:type="dxa"/>
            <w:vAlign w:val="bottom"/>
          </w:tcPr>
          <w:p w14:paraId="32662476" w14:textId="51680796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139180B0" w14:textId="6C24381B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2068" w:type="dxa"/>
            <w:vAlign w:val="bottom"/>
          </w:tcPr>
          <w:p w14:paraId="50028DCB" w14:textId="4CF343CE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67,8</w:t>
            </w:r>
          </w:p>
        </w:tc>
        <w:tc>
          <w:tcPr>
            <w:tcW w:w="1685" w:type="dxa"/>
            <w:vAlign w:val="bottom"/>
          </w:tcPr>
          <w:p w14:paraId="0D0684E2" w14:textId="095A3425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26,8</w:t>
            </w:r>
          </w:p>
        </w:tc>
      </w:tr>
      <w:tr w:rsidR="005F6F33" w:rsidRPr="005F304A" w14:paraId="70844BDA" w14:textId="77777777" w:rsidTr="005F6F33">
        <w:trPr>
          <w:trHeight w:val="284"/>
          <w:tblCellSpacing w:w="20" w:type="dxa"/>
          <w:jc w:val="center"/>
        </w:trPr>
        <w:tc>
          <w:tcPr>
            <w:tcW w:w="3471" w:type="dxa"/>
            <w:shd w:val="clear" w:color="auto" w:fill="auto"/>
            <w:vAlign w:val="center"/>
            <w:hideMark/>
          </w:tcPr>
          <w:p w14:paraId="6A676D76" w14:textId="77777777" w:rsidR="005F6F33" w:rsidRPr="005F304A" w:rsidRDefault="005F6F33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1CDF3591" w14:textId="28E5F308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330</w:t>
            </w: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2068" w:type="dxa"/>
            <w:vAlign w:val="bottom"/>
          </w:tcPr>
          <w:p w14:paraId="3A16AC28" w14:textId="30E7F01D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128,1</w:t>
            </w:r>
          </w:p>
        </w:tc>
        <w:tc>
          <w:tcPr>
            <w:tcW w:w="1719" w:type="dxa"/>
            <w:vAlign w:val="bottom"/>
          </w:tcPr>
          <w:p w14:paraId="12D74204" w14:textId="2FE3D09E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670C51DE" w14:textId="64FFA225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331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2068" w:type="dxa"/>
            <w:vAlign w:val="bottom"/>
          </w:tcPr>
          <w:p w14:paraId="5EAD9740" w14:textId="105C5C32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1685" w:type="dxa"/>
            <w:vAlign w:val="bottom"/>
          </w:tcPr>
          <w:p w14:paraId="449057C7" w14:textId="6374B4F2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23,8</w:t>
            </w:r>
          </w:p>
        </w:tc>
      </w:tr>
      <w:tr w:rsidR="005F6F33" w:rsidRPr="005F304A" w14:paraId="20065E2C" w14:textId="77777777" w:rsidTr="005F6F33">
        <w:trPr>
          <w:trHeight w:val="284"/>
          <w:tblCellSpacing w:w="20" w:type="dxa"/>
          <w:jc w:val="center"/>
        </w:trPr>
        <w:tc>
          <w:tcPr>
            <w:tcW w:w="3471" w:type="dxa"/>
            <w:shd w:val="clear" w:color="auto" w:fill="auto"/>
            <w:vAlign w:val="center"/>
            <w:hideMark/>
          </w:tcPr>
          <w:p w14:paraId="1E5ECCE1" w14:textId="77777777" w:rsidR="005F6F33" w:rsidRPr="005F304A" w:rsidRDefault="005F6F33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Саратовская область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35E68FC2" w14:textId="5C24243B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78</w:t>
            </w: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068" w:type="dxa"/>
            <w:vAlign w:val="bottom"/>
          </w:tcPr>
          <w:p w14:paraId="6925CBE8" w14:textId="0DC85961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125,2</w:t>
            </w:r>
          </w:p>
        </w:tc>
        <w:tc>
          <w:tcPr>
            <w:tcW w:w="1719" w:type="dxa"/>
            <w:vAlign w:val="bottom"/>
          </w:tcPr>
          <w:p w14:paraId="6A0C7997" w14:textId="244DD041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7BA18EC9" w14:textId="164762F4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85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2068" w:type="dxa"/>
            <w:vAlign w:val="bottom"/>
          </w:tcPr>
          <w:p w14:paraId="7FEFBBA9" w14:textId="4185C753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121,6</w:t>
            </w:r>
          </w:p>
        </w:tc>
        <w:tc>
          <w:tcPr>
            <w:tcW w:w="1685" w:type="dxa"/>
            <w:vAlign w:val="bottom"/>
          </w:tcPr>
          <w:p w14:paraId="2AFF5255" w14:textId="536FA84A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27,3</w:t>
            </w:r>
          </w:p>
        </w:tc>
      </w:tr>
      <w:tr w:rsidR="005F6F33" w:rsidRPr="005F304A" w14:paraId="1F4A5306" w14:textId="77777777" w:rsidTr="005F6F33">
        <w:trPr>
          <w:trHeight w:val="284"/>
          <w:tblCellSpacing w:w="20" w:type="dxa"/>
          <w:jc w:val="center"/>
        </w:trPr>
        <w:tc>
          <w:tcPr>
            <w:tcW w:w="3471" w:type="dxa"/>
            <w:shd w:val="clear" w:color="auto" w:fill="auto"/>
            <w:vAlign w:val="center"/>
            <w:hideMark/>
          </w:tcPr>
          <w:p w14:paraId="2F5788EA" w14:textId="77777777" w:rsidR="005F6F33" w:rsidRPr="005F304A" w:rsidRDefault="005F6F33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Ульяновская область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4C2C450F" w14:textId="6E5A3659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</w:t>
            </w: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068" w:type="dxa"/>
            <w:vAlign w:val="bottom"/>
          </w:tcPr>
          <w:p w14:paraId="5962384C" w14:textId="62829C09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85,8</w:t>
            </w:r>
          </w:p>
        </w:tc>
        <w:tc>
          <w:tcPr>
            <w:tcW w:w="1719" w:type="dxa"/>
            <w:vAlign w:val="bottom"/>
          </w:tcPr>
          <w:p w14:paraId="2816B25F" w14:textId="37838451" w:rsidR="005F6F33" w:rsidRPr="00B75C2D" w:rsidRDefault="005F6F33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322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09C5BC88" w14:textId="1CE7C5E4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2068" w:type="dxa"/>
            <w:vAlign w:val="bottom"/>
          </w:tcPr>
          <w:p w14:paraId="01DE74F8" w14:textId="1ABA12F1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123,7</w:t>
            </w:r>
          </w:p>
        </w:tc>
        <w:tc>
          <w:tcPr>
            <w:tcW w:w="1685" w:type="dxa"/>
            <w:vAlign w:val="bottom"/>
          </w:tcPr>
          <w:p w14:paraId="4E39ED1D" w14:textId="4DC8595D" w:rsidR="005F6F33" w:rsidRPr="005F6F33" w:rsidRDefault="005F6F33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26,9</w:t>
            </w:r>
          </w:p>
        </w:tc>
      </w:tr>
    </w:tbl>
    <w:p w14:paraId="015FBD5D" w14:textId="77777777" w:rsidR="005855FF" w:rsidRPr="0079679C" w:rsidRDefault="0079679C" w:rsidP="009236A7">
      <w:pPr>
        <w:spacing w:before="120" w:after="0"/>
        <w:ind w:left="567" w:right="962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9679C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ru-RU"/>
        </w:rPr>
        <w:t>1</w:t>
      </w:r>
      <w:r w:rsidRPr="00CE2FDA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ru-RU"/>
        </w:rPr>
        <w:t>)</w:t>
      </w:r>
      <w:r w:rsidR="001D5EF2" w:rsidRPr="001D5EF2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ru-RU"/>
        </w:rPr>
        <w:t xml:space="preserve"> </w:t>
      </w:r>
      <w:r w:rsidR="00A529F0">
        <w:rPr>
          <w:rFonts w:ascii="Verdana" w:eastAsia="Times New Roman" w:hAnsi="Verdana" w:cs="Times New Roman"/>
          <w:sz w:val="16"/>
          <w:szCs w:val="16"/>
          <w:lang w:eastAsia="ru-RU"/>
        </w:rPr>
        <w:t>Д</w:t>
      </w:r>
      <w:r w:rsidR="001D5EF2" w:rsidRPr="001D5EF2">
        <w:rPr>
          <w:rFonts w:ascii="Verdana" w:eastAsia="Times New Roman" w:hAnsi="Verdana" w:cs="Times New Roman"/>
          <w:sz w:val="16"/>
          <w:szCs w:val="16"/>
          <w:lang w:eastAsia="ru-RU"/>
        </w:rPr>
        <w:t>анные приведены по месту регистрации юридических лиц</w:t>
      </w:r>
      <w:r w:rsidR="00196154" w:rsidRPr="0079679C">
        <w:rPr>
          <w:rFonts w:ascii="Verdana" w:eastAsia="Times New Roman" w:hAnsi="Verdana" w:cs="Times New Roman"/>
          <w:sz w:val="16"/>
          <w:szCs w:val="16"/>
          <w:lang w:eastAsia="ru-RU"/>
        </w:rPr>
        <w:t>.</w:t>
      </w:r>
    </w:p>
    <w:p w14:paraId="50F04465" w14:textId="77777777" w:rsidR="00EC531A" w:rsidRDefault="00684DA6" w:rsidP="009236A7">
      <w:pPr>
        <w:spacing w:after="0"/>
        <w:ind w:left="567" w:right="9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E2FDA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ru-RU"/>
        </w:rPr>
        <w:t>2)</w:t>
      </w:r>
      <w:r w:rsidR="001D5EF2" w:rsidRPr="001D5EF2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ru-RU"/>
        </w:rPr>
        <w:t xml:space="preserve"> </w:t>
      </w:r>
      <w:r w:rsidR="008C1DC3" w:rsidRPr="00CE2F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Сальдо прибылей и убытков рассчитано как разница между</w:t>
      </w:r>
      <w:r w:rsidR="008C1DC3" w:rsidRPr="00684DA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прибылями и убытками</w:t>
      </w:r>
      <w:r w:rsidR="00B917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8C1DC3" w:rsidRPr="00684DA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организаций.</w:t>
      </w:r>
    </w:p>
    <w:p w14:paraId="2C7CA598" w14:textId="14C1A253" w:rsidR="00BA3BBB" w:rsidRPr="00590F3D" w:rsidRDefault="00BA3BBB" w:rsidP="009236A7">
      <w:pPr>
        <w:spacing w:after="0"/>
        <w:ind w:left="567" w:right="962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90F3D"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  <w:t>3)</w:t>
      </w:r>
      <w:r w:rsidR="001D5EF2" w:rsidRPr="001D5EF2"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  <w:t xml:space="preserve"> </w:t>
      </w:r>
      <w:r w:rsidRPr="00590F3D">
        <w:rPr>
          <w:rFonts w:ascii="Verdana" w:eastAsia="Times New Roman" w:hAnsi="Verdana" w:cs="Times New Roman"/>
          <w:sz w:val="16"/>
          <w:szCs w:val="16"/>
          <w:lang w:eastAsia="ru-RU"/>
        </w:rPr>
        <w:t xml:space="preserve"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в соответствии с методологией бухгалтерского учета, предусматривающей корректировку данных соответствующего периода прошлого года, исходя из изменений учетной политики, законодательных актов и др. </w:t>
      </w:r>
    </w:p>
    <w:sectPr w:rsidR="00BA3BBB" w:rsidRPr="00590F3D" w:rsidSect="00CE00C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2E40"/>
    <w:multiLevelType w:val="hybridMultilevel"/>
    <w:tmpl w:val="14881E10"/>
    <w:lvl w:ilvl="0" w:tplc="A316162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9D1"/>
    <w:rsid w:val="00002334"/>
    <w:rsid w:val="0001157E"/>
    <w:rsid w:val="00011C22"/>
    <w:rsid w:val="00011C9B"/>
    <w:rsid w:val="00021245"/>
    <w:rsid w:val="00025019"/>
    <w:rsid w:val="0003196C"/>
    <w:rsid w:val="00034D5B"/>
    <w:rsid w:val="00036481"/>
    <w:rsid w:val="00037B87"/>
    <w:rsid w:val="000650D4"/>
    <w:rsid w:val="0007281F"/>
    <w:rsid w:val="00080D50"/>
    <w:rsid w:val="0009389C"/>
    <w:rsid w:val="00097A00"/>
    <w:rsid w:val="000A1BB6"/>
    <w:rsid w:val="000A4C8F"/>
    <w:rsid w:val="000A7B2A"/>
    <w:rsid w:val="000B07E5"/>
    <w:rsid w:val="000C0DE1"/>
    <w:rsid w:val="000C0E74"/>
    <w:rsid w:val="000C7A1F"/>
    <w:rsid w:val="000D0A4F"/>
    <w:rsid w:val="000D0B1D"/>
    <w:rsid w:val="000D1454"/>
    <w:rsid w:val="000D7EE0"/>
    <w:rsid w:val="000E1D61"/>
    <w:rsid w:val="000E4A50"/>
    <w:rsid w:val="000E4B8C"/>
    <w:rsid w:val="000E5A5B"/>
    <w:rsid w:val="000E7942"/>
    <w:rsid w:val="00101013"/>
    <w:rsid w:val="001105E1"/>
    <w:rsid w:val="00121728"/>
    <w:rsid w:val="001239D7"/>
    <w:rsid w:val="00124581"/>
    <w:rsid w:val="0013313A"/>
    <w:rsid w:val="00133594"/>
    <w:rsid w:val="001355BE"/>
    <w:rsid w:val="00146DE3"/>
    <w:rsid w:val="001509D5"/>
    <w:rsid w:val="001514F6"/>
    <w:rsid w:val="001534C7"/>
    <w:rsid w:val="00157E21"/>
    <w:rsid w:val="00165FB4"/>
    <w:rsid w:val="00166479"/>
    <w:rsid w:val="00170562"/>
    <w:rsid w:val="0017200A"/>
    <w:rsid w:val="00181A53"/>
    <w:rsid w:val="00186D26"/>
    <w:rsid w:val="00196154"/>
    <w:rsid w:val="001A09B1"/>
    <w:rsid w:val="001B1E25"/>
    <w:rsid w:val="001B4D07"/>
    <w:rsid w:val="001C44F0"/>
    <w:rsid w:val="001D0C09"/>
    <w:rsid w:val="001D5DCA"/>
    <w:rsid w:val="001D5EF2"/>
    <w:rsid w:val="001E44C0"/>
    <w:rsid w:val="00200A91"/>
    <w:rsid w:val="00213A3E"/>
    <w:rsid w:val="00220C39"/>
    <w:rsid w:val="00222B77"/>
    <w:rsid w:val="00230C5B"/>
    <w:rsid w:val="00232154"/>
    <w:rsid w:val="002346D8"/>
    <w:rsid w:val="00236A26"/>
    <w:rsid w:val="00242038"/>
    <w:rsid w:val="00242726"/>
    <w:rsid w:val="00252DB8"/>
    <w:rsid w:val="0026625A"/>
    <w:rsid w:val="00270A5C"/>
    <w:rsid w:val="002733A0"/>
    <w:rsid w:val="002766D9"/>
    <w:rsid w:val="00281D37"/>
    <w:rsid w:val="00282527"/>
    <w:rsid w:val="002876E6"/>
    <w:rsid w:val="00293469"/>
    <w:rsid w:val="002A5946"/>
    <w:rsid w:val="002B5701"/>
    <w:rsid w:val="002B61A0"/>
    <w:rsid w:val="002B6616"/>
    <w:rsid w:val="002C005D"/>
    <w:rsid w:val="002C0134"/>
    <w:rsid w:val="002D5CEB"/>
    <w:rsid w:val="002E17F8"/>
    <w:rsid w:val="002E5D36"/>
    <w:rsid w:val="002F1F0E"/>
    <w:rsid w:val="003046DD"/>
    <w:rsid w:val="00323FCB"/>
    <w:rsid w:val="003251D5"/>
    <w:rsid w:val="0032788D"/>
    <w:rsid w:val="003278DD"/>
    <w:rsid w:val="00334FF3"/>
    <w:rsid w:val="00337704"/>
    <w:rsid w:val="00342F5B"/>
    <w:rsid w:val="00360883"/>
    <w:rsid w:val="003638FA"/>
    <w:rsid w:val="00365A25"/>
    <w:rsid w:val="003727FA"/>
    <w:rsid w:val="003745D1"/>
    <w:rsid w:val="003806BD"/>
    <w:rsid w:val="00382041"/>
    <w:rsid w:val="00386EA4"/>
    <w:rsid w:val="00387BB9"/>
    <w:rsid w:val="00393AC2"/>
    <w:rsid w:val="003A103B"/>
    <w:rsid w:val="003C4DCF"/>
    <w:rsid w:val="003C51F1"/>
    <w:rsid w:val="003C5C8F"/>
    <w:rsid w:val="003D50FB"/>
    <w:rsid w:val="003E2B8F"/>
    <w:rsid w:val="003E7E6D"/>
    <w:rsid w:val="003F021A"/>
    <w:rsid w:val="003F7FEF"/>
    <w:rsid w:val="00405D91"/>
    <w:rsid w:val="00411630"/>
    <w:rsid w:val="00412C07"/>
    <w:rsid w:val="00414D8F"/>
    <w:rsid w:val="00423180"/>
    <w:rsid w:val="00427DB6"/>
    <w:rsid w:val="004330C8"/>
    <w:rsid w:val="0043676B"/>
    <w:rsid w:val="00445EF7"/>
    <w:rsid w:val="004539A2"/>
    <w:rsid w:val="00463473"/>
    <w:rsid w:val="00463D43"/>
    <w:rsid w:val="0046459D"/>
    <w:rsid w:val="00471696"/>
    <w:rsid w:val="00477270"/>
    <w:rsid w:val="00485625"/>
    <w:rsid w:val="00492503"/>
    <w:rsid w:val="00493924"/>
    <w:rsid w:val="00495372"/>
    <w:rsid w:val="004A1B7E"/>
    <w:rsid w:val="004A33F1"/>
    <w:rsid w:val="004C2914"/>
    <w:rsid w:val="004D1813"/>
    <w:rsid w:val="004D2F36"/>
    <w:rsid w:val="004D346A"/>
    <w:rsid w:val="004E4746"/>
    <w:rsid w:val="004F0E83"/>
    <w:rsid w:val="004F71D2"/>
    <w:rsid w:val="00502BAC"/>
    <w:rsid w:val="005211F0"/>
    <w:rsid w:val="005258D3"/>
    <w:rsid w:val="00533424"/>
    <w:rsid w:val="00533EC4"/>
    <w:rsid w:val="005372D6"/>
    <w:rsid w:val="005379A4"/>
    <w:rsid w:val="00541EAC"/>
    <w:rsid w:val="005425EF"/>
    <w:rsid w:val="00544265"/>
    <w:rsid w:val="00545953"/>
    <w:rsid w:val="00553E8E"/>
    <w:rsid w:val="00557806"/>
    <w:rsid w:val="0056099A"/>
    <w:rsid w:val="00561233"/>
    <w:rsid w:val="00566117"/>
    <w:rsid w:val="0057526D"/>
    <w:rsid w:val="005855FF"/>
    <w:rsid w:val="00587343"/>
    <w:rsid w:val="00587721"/>
    <w:rsid w:val="005905E8"/>
    <w:rsid w:val="00590F3D"/>
    <w:rsid w:val="00591176"/>
    <w:rsid w:val="005A08C1"/>
    <w:rsid w:val="005A129A"/>
    <w:rsid w:val="005B0D23"/>
    <w:rsid w:val="005B351F"/>
    <w:rsid w:val="005B4893"/>
    <w:rsid w:val="005B6C0B"/>
    <w:rsid w:val="005C1915"/>
    <w:rsid w:val="005D17D3"/>
    <w:rsid w:val="005D1B94"/>
    <w:rsid w:val="005D330F"/>
    <w:rsid w:val="005D5A54"/>
    <w:rsid w:val="005F2EF4"/>
    <w:rsid w:val="005F304A"/>
    <w:rsid w:val="005F4A8B"/>
    <w:rsid w:val="005F6F33"/>
    <w:rsid w:val="00603A72"/>
    <w:rsid w:val="00621B72"/>
    <w:rsid w:val="006237E4"/>
    <w:rsid w:val="00624914"/>
    <w:rsid w:val="00626593"/>
    <w:rsid w:val="006434F3"/>
    <w:rsid w:val="00644613"/>
    <w:rsid w:val="0064531A"/>
    <w:rsid w:val="00647D33"/>
    <w:rsid w:val="00647FB3"/>
    <w:rsid w:val="00650CF3"/>
    <w:rsid w:val="006521E2"/>
    <w:rsid w:val="00653B12"/>
    <w:rsid w:val="00654A36"/>
    <w:rsid w:val="00670E3B"/>
    <w:rsid w:val="006721FB"/>
    <w:rsid w:val="006771CA"/>
    <w:rsid w:val="00684DA6"/>
    <w:rsid w:val="00690F8D"/>
    <w:rsid w:val="006943A9"/>
    <w:rsid w:val="006A0364"/>
    <w:rsid w:val="006A3226"/>
    <w:rsid w:val="006A74C5"/>
    <w:rsid w:val="006A7A04"/>
    <w:rsid w:val="006B359B"/>
    <w:rsid w:val="006B67A6"/>
    <w:rsid w:val="006C4BD5"/>
    <w:rsid w:val="006D47CB"/>
    <w:rsid w:val="006D5722"/>
    <w:rsid w:val="006D5D81"/>
    <w:rsid w:val="006E5E73"/>
    <w:rsid w:val="006F0B2F"/>
    <w:rsid w:val="006F5304"/>
    <w:rsid w:val="006F6692"/>
    <w:rsid w:val="0070071D"/>
    <w:rsid w:val="0070386F"/>
    <w:rsid w:val="00703874"/>
    <w:rsid w:val="00725BEF"/>
    <w:rsid w:val="007305FF"/>
    <w:rsid w:val="0073545A"/>
    <w:rsid w:val="007355FB"/>
    <w:rsid w:val="007535F1"/>
    <w:rsid w:val="0077534A"/>
    <w:rsid w:val="00776707"/>
    <w:rsid w:val="00776873"/>
    <w:rsid w:val="00780BF2"/>
    <w:rsid w:val="00781390"/>
    <w:rsid w:val="00782654"/>
    <w:rsid w:val="007933B9"/>
    <w:rsid w:val="0079679C"/>
    <w:rsid w:val="007B1378"/>
    <w:rsid w:val="007D504A"/>
    <w:rsid w:val="007F6E8B"/>
    <w:rsid w:val="007F762E"/>
    <w:rsid w:val="008034BD"/>
    <w:rsid w:val="00807F53"/>
    <w:rsid w:val="008141AC"/>
    <w:rsid w:val="008236D2"/>
    <w:rsid w:val="00830895"/>
    <w:rsid w:val="00840C81"/>
    <w:rsid w:val="0084240B"/>
    <w:rsid w:val="008452DD"/>
    <w:rsid w:val="00847FA3"/>
    <w:rsid w:val="00852450"/>
    <w:rsid w:val="008665F5"/>
    <w:rsid w:val="008745C2"/>
    <w:rsid w:val="0087546E"/>
    <w:rsid w:val="00882F26"/>
    <w:rsid w:val="00890C09"/>
    <w:rsid w:val="00896E4E"/>
    <w:rsid w:val="008971C9"/>
    <w:rsid w:val="008B614D"/>
    <w:rsid w:val="008B7D80"/>
    <w:rsid w:val="008C1DC3"/>
    <w:rsid w:val="008C376C"/>
    <w:rsid w:val="008D2F14"/>
    <w:rsid w:val="008D4A0B"/>
    <w:rsid w:val="008E630E"/>
    <w:rsid w:val="008E6FBA"/>
    <w:rsid w:val="008F0B04"/>
    <w:rsid w:val="008F6474"/>
    <w:rsid w:val="00901896"/>
    <w:rsid w:val="00903EC2"/>
    <w:rsid w:val="00913726"/>
    <w:rsid w:val="00917277"/>
    <w:rsid w:val="00917936"/>
    <w:rsid w:val="00917ACE"/>
    <w:rsid w:val="009236A7"/>
    <w:rsid w:val="00926EBF"/>
    <w:rsid w:val="009409C2"/>
    <w:rsid w:val="00946825"/>
    <w:rsid w:val="00954312"/>
    <w:rsid w:val="00956B36"/>
    <w:rsid w:val="009704A6"/>
    <w:rsid w:val="009818A9"/>
    <w:rsid w:val="009829EB"/>
    <w:rsid w:val="009A3CD0"/>
    <w:rsid w:val="009A5F19"/>
    <w:rsid w:val="009B04C5"/>
    <w:rsid w:val="009C08D6"/>
    <w:rsid w:val="009C1439"/>
    <w:rsid w:val="009C44BB"/>
    <w:rsid w:val="009D581C"/>
    <w:rsid w:val="009D697B"/>
    <w:rsid w:val="009F544C"/>
    <w:rsid w:val="00A20ECB"/>
    <w:rsid w:val="00A23820"/>
    <w:rsid w:val="00A26F2C"/>
    <w:rsid w:val="00A32601"/>
    <w:rsid w:val="00A3657B"/>
    <w:rsid w:val="00A421D1"/>
    <w:rsid w:val="00A5017A"/>
    <w:rsid w:val="00A525B7"/>
    <w:rsid w:val="00A529F0"/>
    <w:rsid w:val="00A63CD5"/>
    <w:rsid w:val="00A81D50"/>
    <w:rsid w:val="00A867DA"/>
    <w:rsid w:val="00A87295"/>
    <w:rsid w:val="00A87CBC"/>
    <w:rsid w:val="00A9585B"/>
    <w:rsid w:val="00AA4B77"/>
    <w:rsid w:val="00AA65BC"/>
    <w:rsid w:val="00AB34D1"/>
    <w:rsid w:val="00AD356E"/>
    <w:rsid w:val="00AD567C"/>
    <w:rsid w:val="00AD65BD"/>
    <w:rsid w:val="00AE76A8"/>
    <w:rsid w:val="00AF2C1B"/>
    <w:rsid w:val="00AF3FD7"/>
    <w:rsid w:val="00AF54C0"/>
    <w:rsid w:val="00AF63D2"/>
    <w:rsid w:val="00B033FE"/>
    <w:rsid w:val="00B039E7"/>
    <w:rsid w:val="00B11CEA"/>
    <w:rsid w:val="00B157AE"/>
    <w:rsid w:val="00B2067B"/>
    <w:rsid w:val="00B217DF"/>
    <w:rsid w:val="00B2206C"/>
    <w:rsid w:val="00B2376D"/>
    <w:rsid w:val="00B25942"/>
    <w:rsid w:val="00B32A38"/>
    <w:rsid w:val="00B3381F"/>
    <w:rsid w:val="00B70890"/>
    <w:rsid w:val="00B755CB"/>
    <w:rsid w:val="00B75C2D"/>
    <w:rsid w:val="00B8748C"/>
    <w:rsid w:val="00B87EA7"/>
    <w:rsid w:val="00B90A41"/>
    <w:rsid w:val="00B917A8"/>
    <w:rsid w:val="00B97D6D"/>
    <w:rsid w:val="00BA3BBB"/>
    <w:rsid w:val="00BB4832"/>
    <w:rsid w:val="00BB67C8"/>
    <w:rsid w:val="00BB7D3F"/>
    <w:rsid w:val="00BC35D1"/>
    <w:rsid w:val="00BC6E3A"/>
    <w:rsid w:val="00BD0717"/>
    <w:rsid w:val="00BD2873"/>
    <w:rsid w:val="00BD53E0"/>
    <w:rsid w:val="00BD7D5B"/>
    <w:rsid w:val="00BD7FD7"/>
    <w:rsid w:val="00BE1FAB"/>
    <w:rsid w:val="00BF65BE"/>
    <w:rsid w:val="00BF747A"/>
    <w:rsid w:val="00C01321"/>
    <w:rsid w:val="00C114FE"/>
    <w:rsid w:val="00C11A39"/>
    <w:rsid w:val="00C13DE0"/>
    <w:rsid w:val="00C16116"/>
    <w:rsid w:val="00C16C8A"/>
    <w:rsid w:val="00C214C3"/>
    <w:rsid w:val="00C4747F"/>
    <w:rsid w:val="00C5084A"/>
    <w:rsid w:val="00C544A5"/>
    <w:rsid w:val="00C6350E"/>
    <w:rsid w:val="00C67DF3"/>
    <w:rsid w:val="00C733C6"/>
    <w:rsid w:val="00C74D59"/>
    <w:rsid w:val="00C90EA0"/>
    <w:rsid w:val="00C91A53"/>
    <w:rsid w:val="00CB0CA9"/>
    <w:rsid w:val="00CC742A"/>
    <w:rsid w:val="00CC74F9"/>
    <w:rsid w:val="00CD310F"/>
    <w:rsid w:val="00CE00C8"/>
    <w:rsid w:val="00CE2FDA"/>
    <w:rsid w:val="00CE4171"/>
    <w:rsid w:val="00CE4BA8"/>
    <w:rsid w:val="00CF0FF3"/>
    <w:rsid w:val="00CF3F9D"/>
    <w:rsid w:val="00CF53CF"/>
    <w:rsid w:val="00CF6C30"/>
    <w:rsid w:val="00D00850"/>
    <w:rsid w:val="00D078D1"/>
    <w:rsid w:val="00D07B92"/>
    <w:rsid w:val="00D10039"/>
    <w:rsid w:val="00D12992"/>
    <w:rsid w:val="00D16885"/>
    <w:rsid w:val="00D3045C"/>
    <w:rsid w:val="00D33713"/>
    <w:rsid w:val="00D36FE7"/>
    <w:rsid w:val="00D4380B"/>
    <w:rsid w:val="00D43D8A"/>
    <w:rsid w:val="00D56E3D"/>
    <w:rsid w:val="00D573FE"/>
    <w:rsid w:val="00D649E0"/>
    <w:rsid w:val="00D70FAC"/>
    <w:rsid w:val="00D72B0B"/>
    <w:rsid w:val="00D84F43"/>
    <w:rsid w:val="00D86D16"/>
    <w:rsid w:val="00DA14FF"/>
    <w:rsid w:val="00DA1EC5"/>
    <w:rsid w:val="00DA753F"/>
    <w:rsid w:val="00DA77F7"/>
    <w:rsid w:val="00DA7AC5"/>
    <w:rsid w:val="00DB39D1"/>
    <w:rsid w:val="00DC2289"/>
    <w:rsid w:val="00DC6BFE"/>
    <w:rsid w:val="00DF146E"/>
    <w:rsid w:val="00DF1AFF"/>
    <w:rsid w:val="00DF32EF"/>
    <w:rsid w:val="00DF3D61"/>
    <w:rsid w:val="00DF6E3C"/>
    <w:rsid w:val="00E00823"/>
    <w:rsid w:val="00E13A01"/>
    <w:rsid w:val="00E17B8F"/>
    <w:rsid w:val="00E24467"/>
    <w:rsid w:val="00E25A76"/>
    <w:rsid w:val="00E3115B"/>
    <w:rsid w:val="00E37931"/>
    <w:rsid w:val="00E5713D"/>
    <w:rsid w:val="00E71FD3"/>
    <w:rsid w:val="00E72AFF"/>
    <w:rsid w:val="00E75268"/>
    <w:rsid w:val="00E80303"/>
    <w:rsid w:val="00E80C53"/>
    <w:rsid w:val="00E855E8"/>
    <w:rsid w:val="00E85B7F"/>
    <w:rsid w:val="00E87288"/>
    <w:rsid w:val="00EA6226"/>
    <w:rsid w:val="00EB1009"/>
    <w:rsid w:val="00EB1310"/>
    <w:rsid w:val="00EB268D"/>
    <w:rsid w:val="00EC42EB"/>
    <w:rsid w:val="00EC531A"/>
    <w:rsid w:val="00ED04BB"/>
    <w:rsid w:val="00ED0FE3"/>
    <w:rsid w:val="00ED7D6E"/>
    <w:rsid w:val="00EE0729"/>
    <w:rsid w:val="00EF195C"/>
    <w:rsid w:val="00EF264D"/>
    <w:rsid w:val="00EF465A"/>
    <w:rsid w:val="00F00EA7"/>
    <w:rsid w:val="00F0160A"/>
    <w:rsid w:val="00F06769"/>
    <w:rsid w:val="00F1060C"/>
    <w:rsid w:val="00F11230"/>
    <w:rsid w:val="00F12A1B"/>
    <w:rsid w:val="00F1590A"/>
    <w:rsid w:val="00F2549B"/>
    <w:rsid w:val="00F27401"/>
    <w:rsid w:val="00F30A30"/>
    <w:rsid w:val="00F33104"/>
    <w:rsid w:val="00F40193"/>
    <w:rsid w:val="00F6253A"/>
    <w:rsid w:val="00F65605"/>
    <w:rsid w:val="00F67AD6"/>
    <w:rsid w:val="00F8055A"/>
    <w:rsid w:val="00F850CB"/>
    <w:rsid w:val="00F86A22"/>
    <w:rsid w:val="00F96A66"/>
    <w:rsid w:val="00F97C4C"/>
    <w:rsid w:val="00FA0E05"/>
    <w:rsid w:val="00FA6DAD"/>
    <w:rsid w:val="00FB069B"/>
    <w:rsid w:val="00FC3EBF"/>
    <w:rsid w:val="00FD3B89"/>
    <w:rsid w:val="00FD51B2"/>
    <w:rsid w:val="00FD72D7"/>
    <w:rsid w:val="00FE36F8"/>
    <w:rsid w:val="00FE377B"/>
    <w:rsid w:val="00FE4A88"/>
    <w:rsid w:val="00FF048C"/>
    <w:rsid w:val="00FF28D8"/>
    <w:rsid w:val="00FF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F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F63D2"/>
    <w:pPr>
      <w:keepNext/>
      <w:spacing w:before="40" w:after="0" w:line="240" w:lineRule="auto"/>
      <w:ind w:left="170"/>
      <w:outlineLvl w:val="3"/>
    </w:pPr>
    <w:rPr>
      <w:rFonts w:ascii="Times New Roman CYR" w:eastAsia="Times New Roman" w:hAnsi="Times New Roman CYR" w:cs="Times New Roman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A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63D2"/>
    <w:rPr>
      <w:rFonts w:ascii="Times New Roman CYR" w:eastAsia="Times New Roman" w:hAnsi="Times New Roman CYR" w:cs="Times New Roman"/>
      <w:b/>
      <w:bCs/>
      <w:sz w:val="16"/>
      <w:szCs w:val="16"/>
      <w:lang w:eastAsia="ru-RU"/>
    </w:rPr>
  </w:style>
  <w:style w:type="paragraph" w:customStyle="1" w:styleId="xl243">
    <w:name w:val="xl243"/>
    <w:basedOn w:val="a"/>
    <w:rsid w:val="00AF63D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6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B069B"/>
    <w:pPr>
      <w:ind w:left="720"/>
      <w:contextualSpacing/>
    </w:pPr>
  </w:style>
  <w:style w:type="paragraph" w:customStyle="1" w:styleId="xl24310">
    <w:name w:val="xl24310"/>
    <w:basedOn w:val="a"/>
    <w:rsid w:val="00463473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F4A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rmal2">
    <w:name w:val="Normal2"/>
    <w:rsid w:val="005F4A8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27">
    <w:name w:val="xl27"/>
    <w:basedOn w:val="a"/>
    <w:rsid w:val="005F4A8B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Нижегородстат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Соина Екатерина Юрьевна</dc:creator>
  <cp:keywords/>
  <dc:description/>
  <cp:lastModifiedBy>Кирилычев Денис Максимович.</cp:lastModifiedBy>
  <cp:revision>249</cp:revision>
  <cp:lastPrinted>2023-03-15T10:09:00Z</cp:lastPrinted>
  <dcterms:created xsi:type="dcterms:W3CDTF">2018-03-05T10:54:00Z</dcterms:created>
  <dcterms:modified xsi:type="dcterms:W3CDTF">2024-12-05T16:28:00Z</dcterms:modified>
</cp:coreProperties>
</file>